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7B6" w:rsidRPr="00AC17B6" w:rsidRDefault="00AC17B6" w:rsidP="00AC17B6">
      <w:pPr>
        <w:widowControl/>
        <w:shd w:val="clear" w:color="auto" w:fill="FFFFFF"/>
        <w:spacing w:after="120" w:line="291" w:lineRule="atLeast"/>
        <w:jc w:val="left"/>
        <w:outlineLvl w:val="0"/>
        <w:rPr>
          <w:rFonts w:ascii="MS UI Gothic" w:eastAsia="MS UI Gothic" w:hAnsi="MS UI Gothic" w:cs="ＭＳ Ｐゴシック"/>
          <w:b/>
          <w:bCs/>
          <w:color w:val="454545"/>
          <w:kern w:val="36"/>
          <w:sz w:val="49"/>
          <w:szCs w:val="49"/>
        </w:rPr>
      </w:pPr>
      <w:r w:rsidRPr="00AC17B6">
        <w:rPr>
          <w:rFonts w:ascii="MS UI Gothic" w:eastAsia="MS UI Gothic" w:hAnsi="MS UI Gothic" w:cs="ＭＳ Ｐゴシック" w:hint="eastAsia"/>
          <w:b/>
          <w:bCs/>
          <w:color w:val="454545"/>
          <w:kern w:val="36"/>
          <w:sz w:val="49"/>
          <w:szCs w:val="49"/>
        </w:rPr>
        <w:t>髙橋 弘 先生 医学博士/麻布医院院長/ハーバード大学医学部内科元准教授</w:t>
      </w:r>
    </w:p>
    <w:p w:rsidR="00AC17B6" w:rsidRPr="00AC17B6" w:rsidRDefault="00AC17B6" w:rsidP="00AC17B6">
      <w:pPr>
        <w:widowControl/>
        <w:shd w:val="clear" w:color="auto" w:fill="FFFFFF"/>
        <w:spacing w:before="161" w:after="161" w:line="336" w:lineRule="atLeast"/>
        <w:jc w:val="left"/>
        <w:outlineLvl w:val="0"/>
        <w:rPr>
          <w:rFonts w:ascii="MS UI Gothic" w:eastAsia="MS UI Gothic" w:hAnsi="MS UI Gothic" w:cs="ＭＳ Ｐゴシック" w:hint="eastAsia"/>
          <w:b/>
          <w:bCs/>
          <w:color w:val="454545"/>
          <w:kern w:val="36"/>
          <w:sz w:val="38"/>
          <w:szCs w:val="38"/>
        </w:rPr>
      </w:pPr>
      <w:r w:rsidRPr="00AC17B6">
        <w:rPr>
          <w:rFonts w:ascii="MS UI Gothic" w:eastAsia="MS UI Gothic" w:hAnsi="MS UI Gothic" w:cs="ＭＳ Ｐゴシック" w:hint="eastAsia"/>
          <w:b/>
          <w:bCs/>
          <w:color w:val="454545"/>
          <w:kern w:val="36"/>
          <w:sz w:val="38"/>
          <w:szCs w:val="38"/>
        </w:rPr>
        <w:t>抗酸化力、免疫力を高める新しい栄養</w:t>
      </w:r>
      <w:r w:rsidRPr="00AC17B6">
        <w:rPr>
          <w:rFonts w:ascii="MS UI Gothic" w:eastAsia="MS UI Gothic" w:hAnsi="MS UI Gothic" w:cs="ＭＳ Ｐゴシック" w:hint="eastAsia"/>
          <w:b/>
          <w:bCs/>
          <w:color w:val="454545"/>
          <w:kern w:val="36"/>
          <w:sz w:val="38"/>
          <w:szCs w:val="38"/>
        </w:rPr>
        <w:br/>
        <w:t>「ファイトケミカル」</w:t>
      </w:r>
    </w:p>
    <w:p w:rsidR="00AC17B6" w:rsidRPr="00AC17B6" w:rsidRDefault="00AC17B6" w:rsidP="00AC17B6">
      <w:pPr>
        <w:widowControl/>
        <w:shd w:val="clear" w:color="auto" w:fill="FFFFFF"/>
        <w:spacing w:before="199" w:after="199" w:line="360" w:lineRule="atLeast"/>
        <w:jc w:val="left"/>
        <w:outlineLvl w:val="1"/>
        <w:rPr>
          <w:rFonts w:ascii="MS UI Gothic" w:eastAsia="MS UI Gothic" w:hAnsi="MS UI Gothic" w:cs="ＭＳ Ｐゴシック" w:hint="eastAsia"/>
          <w:b/>
          <w:bCs/>
          <w:color w:val="454545"/>
          <w:kern w:val="0"/>
          <w:sz w:val="36"/>
          <w:szCs w:val="36"/>
        </w:rPr>
      </w:pPr>
      <w:r w:rsidRPr="00AC17B6">
        <w:rPr>
          <w:rFonts w:ascii="MS UI Gothic" w:eastAsia="MS UI Gothic" w:hAnsi="MS UI Gothic" w:cs="ＭＳ Ｐゴシック" w:hint="eastAsia"/>
          <w:b/>
          <w:bCs/>
          <w:color w:val="454545"/>
          <w:kern w:val="0"/>
          <w:sz w:val="36"/>
          <w:szCs w:val="36"/>
        </w:rPr>
        <w:t>食生活と健康は密接に結びついており、食で新たに注目されるのがファイトケミカルです。ブロリコもファイトケミカルの一種と考えられます。</w:t>
      </w:r>
    </w:p>
    <w:p w:rsidR="00AC17B6" w:rsidRPr="00AC17B6" w:rsidRDefault="00AC17B6" w:rsidP="00AC17B6">
      <w:pPr>
        <w:widowControl/>
        <w:shd w:val="clear" w:color="auto" w:fill="FFFFFF"/>
        <w:spacing w:before="240" w:after="240" w:line="360" w:lineRule="atLeast"/>
        <w:jc w:val="left"/>
        <w:outlineLvl w:val="2"/>
        <w:rPr>
          <w:rFonts w:ascii="MS UI Gothic" w:eastAsia="MS UI Gothic" w:hAnsi="MS UI Gothic" w:cs="ＭＳ Ｐゴシック" w:hint="eastAsia"/>
          <w:b/>
          <w:bCs/>
          <w:color w:val="454545"/>
          <w:kern w:val="0"/>
          <w:sz w:val="31"/>
          <w:szCs w:val="31"/>
        </w:rPr>
      </w:pPr>
      <w:r w:rsidRPr="00AC17B6">
        <w:rPr>
          <w:rFonts w:ascii="MS UI Gothic" w:eastAsia="MS UI Gothic" w:hAnsi="MS UI Gothic" w:cs="ＭＳ Ｐゴシック" w:hint="eastAsia"/>
          <w:b/>
          <w:bCs/>
          <w:color w:val="454545"/>
          <w:kern w:val="0"/>
          <w:sz w:val="31"/>
          <w:szCs w:val="31"/>
        </w:rPr>
        <w:t>髙橋 弘</w:t>
      </w:r>
    </w:p>
    <w:p w:rsidR="00AC17B6" w:rsidRPr="00AC17B6" w:rsidRDefault="00AC17B6" w:rsidP="00AC17B6">
      <w:pPr>
        <w:widowControl/>
        <w:shd w:val="clear" w:color="auto" w:fill="FFFFFF"/>
        <w:spacing w:line="360" w:lineRule="atLeast"/>
        <w:jc w:val="left"/>
        <w:rPr>
          <w:rFonts w:ascii="MS UI Gothic" w:eastAsia="MS UI Gothic" w:hAnsi="MS UI Gothic" w:cs="ＭＳ Ｐゴシック" w:hint="eastAsia"/>
          <w:color w:val="454545"/>
          <w:kern w:val="0"/>
          <w:sz w:val="25"/>
          <w:szCs w:val="25"/>
        </w:rPr>
      </w:pPr>
      <w:r w:rsidRPr="00AC17B6">
        <w:rPr>
          <w:rFonts w:ascii="MS UI Gothic" w:eastAsia="MS UI Gothic" w:hAnsi="MS UI Gothic" w:cs="ＭＳ Ｐゴシック"/>
          <w:noProof/>
          <w:color w:val="454545"/>
          <w:kern w:val="0"/>
          <w:sz w:val="25"/>
          <w:szCs w:val="25"/>
        </w:rPr>
        <w:drawing>
          <wp:inline distT="0" distB="0" distL="0" distR="0" wp14:anchorId="7722F5FF" wp14:editId="63E9A27E">
            <wp:extent cx="2092325" cy="2092325"/>
            <wp:effectExtent l="0" t="0" r="3175" b="3175"/>
            <wp:docPr id="7" name="図 7" descr="髙橋 弘 先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髙橋 弘 先生"/>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2325" cy="2092325"/>
                    </a:xfrm>
                    <a:prstGeom prst="rect">
                      <a:avLst/>
                    </a:prstGeom>
                    <a:noFill/>
                    <a:ln>
                      <a:noFill/>
                    </a:ln>
                  </pic:spPr>
                </pic:pic>
              </a:graphicData>
            </a:graphic>
          </wp:inline>
        </w:drawing>
      </w:r>
    </w:p>
    <w:p w:rsidR="00AC17B6" w:rsidRPr="00AC17B6" w:rsidRDefault="00AC17B6" w:rsidP="00AC17B6">
      <w:pPr>
        <w:widowControl/>
        <w:shd w:val="clear" w:color="auto" w:fill="FFFFFF"/>
        <w:jc w:val="left"/>
        <w:rPr>
          <w:rFonts w:ascii="MS UI Gothic" w:eastAsia="MS UI Gothic" w:hAnsi="MS UI Gothic" w:cs="ＭＳ Ｐゴシック" w:hint="eastAsia"/>
          <w:color w:val="454545"/>
          <w:kern w:val="0"/>
          <w:sz w:val="25"/>
          <w:szCs w:val="25"/>
        </w:rPr>
      </w:pPr>
      <w:r w:rsidRPr="00AC17B6">
        <w:rPr>
          <w:rFonts w:ascii="MS UI Gothic" w:eastAsia="MS UI Gothic" w:hAnsi="MS UI Gothic" w:cs="ＭＳ Ｐゴシック" w:hint="eastAsia"/>
          <w:color w:val="454545"/>
          <w:kern w:val="0"/>
          <w:sz w:val="25"/>
          <w:szCs w:val="25"/>
        </w:rPr>
        <w:t>1951年、埼玉県生まれ。医学博士。麻布医院院長。ハーバード大学医学部内科元准教授。ファイトケミカル研究家。専門は、がんと肝炎の治療。日本肝臓学会肝臓専門医、日本消化器病学会専門医、日本内科学会認定内科医。米国消化器病医師会フェロー、米国癌学会正会員。1977年、東京慈恵医科大学卒業後、同大学院博士課程（内科学専攻）に進学、同付属病院で臨床研修。1985年、ハーバード大学医学部留学。ハーバード大学付属マサチューセッツ総合病院にて、フェロー、助手、助教授を経て准教授となる。慈恵医科大学教授、セレンクリニック診察部長などを経て、2008年、医療法人ヴェリタス・メディカル・パートナーズ理事長、2009年、麻布医院院</w:t>
      </w:r>
      <w:r w:rsidRPr="00AC17B6">
        <w:rPr>
          <w:rFonts w:ascii="MS UI Gothic" w:eastAsia="MS UI Gothic" w:hAnsi="MS UI Gothic" w:cs="ＭＳ Ｐゴシック" w:hint="eastAsia"/>
          <w:color w:val="454545"/>
          <w:kern w:val="0"/>
          <w:sz w:val="25"/>
          <w:szCs w:val="25"/>
        </w:rPr>
        <w:lastRenderedPageBreak/>
        <w:t>長に就任。食事と病気の関係に着目し、ファイトケミカルを患者に積極的にすすめて成果を上げている。著書に</w:t>
      </w:r>
      <w:r w:rsidRPr="00AC17B6">
        <w:rPr>
          <w:rFonts w:ascii="MS UI Gothic" w:eastAsia="MS UI Gothic" w:hAnsi="MS UI Gothic" w:cs="ＭＳ Ｐゴシック" w:hint="eastAsia"/>
          <w:b/>
          <w:color w:val="454545"/>
          <w:kern w:val="0"/>
          <w:sz w:val="25"/>
          <w:szCs w:val="25"/>
        </w:rPr>
        <w:t>「ガンにならない３つの食習慣」「がんにならない！ファイトケミカルスープ健康法」などがある。</w:t>
      </w:r>
    </w:p>
    <w:p w:rsidR="00AC17B6" w:rsidRPr="00AC17B6" w:rsidRDefault="00AC17B6" w:rsidP="00AC17B6">
      <w:pPr>
        <w:widowControl/>
        <w:shd w:val="clear" w:color="auto" w:fill="FFFFFF"/>
        <w:jc w:val="left"/>
        <w:rPr>
          <w:rFonts w:ascii="MS UI Gothic" w:eastAsia="MS UI Gothic" w:hAnsi="MS UI Gothic" w:cs="ＭＳ Ｐゴシック" w:hint="eastAsia"/>
          <w:color w:val="454545"/>
          <w:kern w:val="0"/>
          <w:sz w:val="25"/>
          <w:szCs w:val="25"/>
        </w:rPr>
      </w:pPr>
      <w:r w:rsidRPr="00AC17B6">
        <w:rPr>
          <w:rFonts w:ascii="MS UI Gothic" w:eastAsia="MS UI Gothic" w:hAnsi="MS UI Gothic" w:cs="ＭＳ Ｐゴシック" w:hint="eastAsia"/>
          <w:color w:val="454545"/>
          <w:kern w:val="0"/>
          <w:sz w:val="25"/>
          <w:szCs w:val="25"/>
        </w:rPr>
        <w:t xml:space="preserve">　私が</w:t>
      </w:r>
      <w:r w:rsidRPr="00AC17B6">
        <w:rPr>
          <w:rFonts w:ascii="MS UI Gothic" w:eastAsia="MS UI Gothic" w:hAnsi="MS UI Gothic" w:cs="ＭＳ Ｐゴシック" w:hint="eastAsia"/>
          <w:b/>
          <w:color w:val="454545"/>
          <w:kern w:val="0"/>
          <w:sz w:val="25"/>
          <w:szCs w:val="25"/>
        </w:rPr>
        <w:t>「野菜の持つ力」</w:t>
      </w:r>
      <w:r w:rsidRPr="00AC17B6">
        <w:rPr>
          <w:rFonts w:ascii="MS UI Gothic" w:eastAsia="MS UI Gothic" w:hAnsi="MS UI Gothic" w:cs="ＭＳ Ｐゴシック" w:hint="eastAsia"/>
          <w:color w:val="454545"/>
          <w:kern w:val="0"/>
          <w:sz w:val="25"/>
          <w:szCs w:val="25"/>
        </w:rPr>
        <w:t>に強い関心をもつようになったのは、がんの患者さんが病気の他に一番知りたいことは食事のことで、診察の時に「何を食べたらいいですか？」と必ず聞かれるからなのです。みなさん食べ物というと固形のものをバランスよく食べるというイメージなのですが、</w:t>
      </w:r>
      <w:r w:rsidRPr="00AC17B6">
        <w:rPr>
          <w:rFonts w:ascii="MS UI Gothic" w:eastAsia="MS UI Gothic" w:hAnsi="MS UI Gothic" w:cs="ＭＳ Ｐゴシック" w:hint="eastAsia"/>
          <w:b/>
          <w:color w:val="454545"/>
          <w:kern w:val="0"/>
          <w:sz w:val="25"/>
          <w:szCs w:val="25"/>
        </w:rPr>
        <w:t>がんの患者さんにとって「</w:t>
      </w:r>
      <w:bookmarkStart w:id="0" w:name="_GoBack"/>
      <w:bookmarkEnd w:id="0"/>
      <w:r w:rsidRPr="00AC17B6">
        <w:rPr>
          <w:rFonts w:ascii="MS UI Gothic" w:eastAsia="MS UI Gothic" w:hAnsi="MS UI Gothic" w:cs="ＭＳ Ｐゴシック" w:hint="eastAsia"/>
          <w:b/>
          <w:color w:val="454545"/>
          <w:kern w:val="0"/>
          <w:sz w:val="25"/>
          <w:szCs w:val="25"/>
        </w:rPr>
        <w:t>消化する」というのはすごくエネルギーを使い体の負担になることなのです。そこで、がんの患者さんに最適な、少ない負担でたくさんの栄養素を吸収できるファイトケミカルスープを考案しました。</w:t>
      </w:r>
    </w:p>
    <w:p w:rsidR="00AC17B6" w:rsidRPr="00AC17B6" w:rsidRDefault="00AC17B6" w:rsidP="00AC17B6">
      <w:pPr>
        <w:widowControl/>
        <w:shd w:val="clear" w:color="auto" w:fill="FFFFFF"/>
        <w:jc w:val="left"/>
        <w:rPr>
          <w:rFonts w:ascii="MS UI Gothic" w:eastAsia="MS UI Gothic" w:hAnsi="MS UI Gothic" w:cs="ＭＳ Ｐゴシック" w:hint="eastAsia"/>
          <w:color w:val="454545"/>
          <w:kern w:val="0"/>
          <w:sz w:val="25"/>
          <w:szCs w:val="25"/>
        </w:rPr>
      </w:pPr>
      <w:r w:rsidRPr="00AC17B6">
        <w:rPr>
          <w:rFonts w:ascii="MS UI Gothic" w:eastAsia="MS UI Gothic" w:hAnsi="MS UI Gothic" w:cs="ＭＳ Ｐゴシック" w:hint="eastAsia"/>
          <w:color w:val="454545"/>
          <w:kern w:val="0"/>
          <w:sz w:val="25"/>
          <w:szCs w:val="25"/>
        </w:rPr>
        <w:t xml:space="preserve">　このように細胞が増えますと、必ず出来損ないの細胞が大体5千個くらい生まれます。私はこの「出来損ないの細胞」は身体においてはまるで「不良たち」のような存在であることから「不良細胞」と呼んでいます。</w:t>
      </w:r>
    </w:p>
    <w:p w:rsidR="00AC17B6" w:rsidRPr="00AC17B6" w:rsidRDefault="00AC17B6" w:rsidP="00AC17B6">
      <w:pPr>
        <w:widowControl/>
        <w:shd w:val="clear" w:color="auto" w:fill="FFFFFF"/>
        <w:spacing w:before="199" w:after="199" w:line="360" w:lineRule="atLeast"/>
        <w:jc w:val="left"/>
        <w:outlineLvl w:val="1"/>
        <w:rPr>
          <w:rFonts w:ascii="MS UI Gothic" w:eastAsia="MS UI Gothic" w:hAnsi="MS UI Gothic" w:cs="ＭＳ Ｐゴシック" w:hint="eastAsia"/>
          <w:b/>
          <w:bCs/>
          <w:color w:val="454545"/>
          <w:kern w:val="0"/>
          <w:sz w:val="36"/>
          <w:szCs w:val="36"/>
        </w:rPr>
      </w:pPr>
      <w:r w:rsidRPr="00AC17B6">
        <w:rPr>
          <w:rFonts w:ascii="MS UI Gothic" w:eastAsia="MS UI Gothic" w:hAnsi="MS UI Gothic" w:cs="ＭＳ Ｐゴシック" w:hint="eastAsia"/>
          <w:b/>
          <w:bCs/>
          <w:color w:val="454545"/>
          <w:kern w:val="0"/>
          <w:sz w:val="36"/>
          <w:szCs w:val="36"/>
        </w:rPr>
        <w:t>抗酸化力、免疫力アップが期待できる「ファイトケミカル」とは</w:t>
      </w:r>
    </w:p>
    <w:p w:rsidR="00AC17B6" w:rsidRPr="00AC17B6" w:rsidRDefault="00AC17B6" w:rsidP="00AC17B6">
      <w:pPr>
        <w:widowControl/>
        <w:shd w:val="clear" w:color="auto" w:fill="FFFFFF"/>
        <w:jc w:val="left"/>
        <w:rPr>
          <w:rFonts w:ascii="MS UI Gothic" w:eastAsia="MS UI Gothic" w:hAnsi="MS UI Gothic" w:cs="ＭＳ Ｐゴシック" w:hint="eastAsia"/>
          <w:color w:val="454545"/>
          <w:kern w:val="0"/>
          <w:sz w:val="25"/>
          <w:szCs w:val="25"/>
        </w:rPr>
      </w:pPr>
      <w:r w:rsidRPr="00AC17B6">
        <w:rPr>
          <w:rFonts w:ascii="MS UI Gothic" w:eastAsia="MS UI Gothic" w:hAnsi="MS UI Gothic" w:cs="ＭＳ Ｐゴシック" w:hint="eastAsia"/>
          <w:color w:val="454545"/>
          <w:kern w:val="0"/>
          <w:sz w:val="25"/>
          <w:szCs w:val="25"/>
        </w:rPr>
        <w:t xml:space="preserve">　そもそもファイトケミカルとは何かご存知でしょうか。ファイトケミカルとは、野菜や果物、お茶やハーブなど植物が作りだす</w:t>
      </w:r>
      <w:r w:rsidRPr="00AC17B6">
        <w:rPr>
          <w:rFonts w:ascii="MS UI Gothic" w:eastAsia="MS UI Gothic" w:hAnsi="MS UI Gothic" w:cs="ＭＳ Ｐゴシック" w:hint="eastAsia"/>
          <w:b/>
          <w:color w:val="454545"/>
          <w:kern w:val="0"/>
          <w:sz w:val="25"/>
          <w:szCs w:val="25"/>
        </w:rPr>
        <w:t>天然の機能性成分</w:t>
      </w:r>
      <w:r w:rsidRPr="00AC17B6">
        <w:rPr>
          <w:rFonts w:ascii="MS UI Gothic" w:eastAsia="MS UI Gothic" w:hAnsi="MS UI Gothic" w:cs="ＭＳ Ｐゴシック" w:hint="eastAsia"/>
          <w:color w:val="454545"/>
          <w:kern w:val="0"/>
          <w:sz w:val="25"/>
          <w:szCs w:val="25"/>
        </w:rPr>
        <w:t xml:space="preserve">のことです。　</w:t>
      </w:r>
      <w:r w:rsidRPr="00AC17B6">
        <w:rPr>
          <w:rFonts w:ascii="MS UI Gothic" w:eastAsia="MS UI Gothic" w:hAnsi="MS UI Gothic" w:cs="ＭＳ Ｐゴシック" w:hint="eastAsia"/>
          <w:color w:val="00B050"/>
          <w:kern w:val="0"/>
          <w:sz w:val="25"/>
          <w:szCs w:val="25"/>
        </w:rPr>
        <w:t>動物と違って植物は自由に動き回ることができないために、自分自身の力で強い紫外線や害虫などの外敵から身を守るため、また種子を保護するために作りだしたのがファイトケミカルという強力な作用を持つ成分</w:t>
      </w:r>
      <w:r w:rsidRPr="00AC17B6">
        <w:rPr>
          <w:rFonts w:ascii="MS UI Gothic" w:eastAsia="MS UI Gothic" w:hAnsi="MS UI Gothic" w:cs="ＭＳ Ｐゴシック" w:hint="eastAsia"/>
          <w:color w:val="454545"/>
          <w:kern w:val="0"/>
          <w:sz w:val="25"/>
          <w:szCs w:val="25"/>
        </w:rPr>
        <w:t>だったのです。</w:t>
      </w:r>
      <w:r w:rsidRPr="00AC17B6">
        <w:rPr>
          <w:rFonts w:ascii="MS UI Gothic" w:eastAsia="MS UI Gothic" w:hAnsi="MS UI Gothic" w:cs="ＭＳ Ｐゴシック" w:hint="eastAsia"/>
          <w:color w:val="454545"/>
          <w:kern w:val="0"/>
          <w:sz w:val="25"/>
          <w:szCs w:val="25"/>
          <w:u w:val="single"/>
        </w:rPr>
        <w:t>人では抗酸化力、免疫力のアップなど、健康維持・改善に役立つのではないかと</w:t>
      </w:r>
      <w:r w:rsidRPr="00AC17B6">
        <w:rPr>
          <w:rFonts w:ascii="MS UI Gothic" w:eastAsia="MS UI Gothic" w:hAnsi="MS UI Gothic" w:cs="ＭＳ Ｐゴシック" w:hint="eastAsia"/>
          <w:color w:val="454545"/>
          <w:kern w:val="0"/>
          <w:sz w:val="25"/>
          <w:szCs w:val="25"/>
        </w:rPr>
        <w:t>期待され、現在、研究が進んでいます。</w:t>
      </w:r>
    </w:p>
    <w:p w:rsidR="00AC17B6" w:rsidRPr="00AC17B6" w:rsidRDefault="00AC17B6" w:rsidP="00AC17B6">
      <w:pPr>
        <w:widowControl/>
        <w:shd w:val="clear" w:color="auto" w:fill="FFFFFF"/>
        <w:jc w:val="left"/>
        <w:rPr>
          <w:rFonts w:ascii="MS UI Gothic" w:eastAsia="MS UI Gothic" w:hAnsi="MS UI Gothic" w:cs="ＭＳ Ｐゴシック" w:hint="eastAsia"/>
          <w:color w:val="454545"/>
          <w:kern w:val="0"/>
          <w:sz w:val="25"/>
          <w:szCs w:val="25"/>
          <w:u w:val="single"/>
        </w:rPr>
      </w:pPr>
      <w:r w:rsidRPr="00AC17B6">
        <w:rPr>
          <w:rFonts w:ascii="MS UI Gothic" w:eastAsia="MS UI Gothic" w:hAnsi="MS UI Gothic" w:cs="ＭＳ Ｐゴシック" w:hint="eastAsia"/>
          <w:color w:val="454545"/>
          <w:kern w:val="0"/>
          <w:sz w:val="25"/>
          <w:szCs w:val="25"/>
        </w:rPr>
        <w:t xml:space="preserve">　</w:t>
      </w:r>
      <w:r w:rsidRPr="00AC17B6">
        <w:rPr>
          <w:rFonts w:ascii="MS UI Gothic" w:eastAsia="MS UI Gothic" w:hAnsi="MS UI Gothic" w:cs="ＭＳ Ｐゴシック" w:hint="eastAsia"/>
          <w:b/>
          <w:color w:val="454545"/>
          <w:kern w:val="0"/>
          <w:sz w:val="25"/>
          <w:szCs w:val="25"/>
        </w:rPr>
        <w:t>「食事と健康」</w:t>
      </w:r>
      <w:r w:rsidRPr="00AC17B6">
        <w:rPr>
          <w:rFonts w:ascii="MS UI Gothic" w:eastAsia="MS UI Gothic" w:hAnsi="MS UI Gothic" w:cs="ＭＳ Ｐゴシック" w:hint="eastAsia"/>
          <w:color w:val="454545"/>
          <w:kern w:val="0"/>
          <w:sz w:val="25"/>
          <w:szCs w:val="25"/>
        </w:rPr>
        <w:t>というと今や誰もが知っていると言っても過言ではない程あたりまえのキーワードですね。しかし</w:t>
      </w:r>
      <w:r w:rsidRPr="00AC17B6">
        <w:rPr>
          <w:rFonts w:ascii="MS UI Gothic" w:eastAsia="MS UI Gothic" w:hAnsi="MS UI Gothic" w:cs="ＭＳ Ｐゴシック" w:hint="eastAsia"/>
          <w:color w:val="454545"/>
          <w:kern w:val="0"/>
          <w:sz w:val="25"/>
          <w:szCs w:val="25"/>
          <w:u w:val="single"/>
        </w:rPr>
        <w:t>健康の為に日々の食事をしっかり取らなくてはと思っても、手軽に食べられるファーストフードなどがあふれている現代です。昔は1年に一度だけしか食べられなかったような贅沢な食材が、日本経済の上昇とともに年々増え、食卓にたくさん乗るようになりました。</w:t>
      </w:r>
    </w:p>
    <w:p w:rsidR="00AC17B6" w:rsidRPr="00AC17B6" w:rsidRDefault="00AC17B6" w:rsidP="00AC17B6">
      <w:pPr>
        <w:widowControl/>
        <w:shd w:val="clear" w:color="auto" w:fill="FFFFFF"/>
        <w:jc w:val="left"/>
        <w:rPr>
          <w:rFonts w:ascii="MS UI Gothic" w:eastAsia="MS UI Gothic" w:hAnsi="MS UI Gothic" w:cs="ＭＳ Ｐゴシック" w:hint="eastAsia"/>
          <w:color w:val="454545"/>
          <w:kern w:val="0"/>
          <w:sz w:val="25"/>
          <w:szCs w:val="25"/>
        </w:rPr>
      </w:pPr>
      <w:r w:rsidRPr="00AC17B6">
        <w:rPr>
          <w:rFonts w:ascii="MS UI Gothic" w:eastAsia="MS UI Gothic" w:hAnsi="MS UI Gothic" w:cs="ＭＳ Ｐゴシック" w:hint="eastAsia"/>
          <w:color w:val="454545"/>
          <w:kern w:val="0"/>
          <w:sz w:val="25"/>
          <w:szCs w:val="25"/>
          <w:u w:val="single"/>
        </w:rPr>
        <w:t xml:space="preserve">　私はそれがよくないのではないかと思っているのです。</w:t>
      </w:r>
      <w:r w:rsidRPr="00AC17B6">
        <w:rPr>
          <w:rFonts w:ascii="MS UI Gothic" w:eastAsia="MS UI Gothic" w:hAnsi="MS UI Gothic" w:cs="ＭＳ Ｐゴシック" w:hint="eastAsia"/>
          <w:color w:val="454545"/>
          <w:kern w:val="0"/>
          <w:sz w:val="25"/>
          <w:szCs w:val="25"/>
        </w:rPr>
        <w:t>日本人の先祖は飢饉を乗り越えるために、エネルギーを貯蓄する遺伝子を獲得しました。そのため、もともと少しのエネルギーでも生きられる人が多いのです。それが、西洋からそれまで日本になかったような目新しい食べ物がたくさん輸入されるようになり、高カロリー、高タンパク、高脂肪の食生活になっていきました。それらの食材の</w:t>
      </w:r>
      <w:r w:rsidRPr="00AC17B6">
        <w:rPr>
          <w:rFonts w:ascii="MS UI Gothic" w:eastAsia="MS UI Gothic" w:hAnsi="MS UI Gothic" w:cs="ＭＳ Ｐゴシック" w:hint="eastAsia"/>
          <w:color w:val="FF0000"/>
          <w:kern w:val="0"/>
          <w:sz w:val="25"/>
          <w:szCs w:val="25"/>
        </w:rPr>
        <w:t>過食が原因で</w:t>
      </w:r>
      <w:r w:rsidRPr="00AC17B6">
        <w:rPr>
          <w:rFonts w:ascii="MS UI Gothic" w:eastAsia="MS UI Gothic" w:hAnsi="MS UI Gothic" w:cs="ＭＳ Ｐゴシック" w:hint="eastAsia"/>
          <w:color w:val="454545"/>
          <w:kern w:val="0"/>
          <w:sz w:val="25"/>
          <w:szCs w:val="25"/>
        </w:rPr>
        <w:t>メタボリックや糖尿病も増えていったと思います。</w:t>
      </w:r>
    </w:p>
    <w:p w:rsidR="00AC17B6" w:rsidRPr="00AC17B6" w:rsidRDefault="00AC17B6" w:rsidP="00AC17B6">
      <w:pPr>
        <w:widowControl/>
        <w:shd w:val="clear" w:color="auto" w:fill="FFFFFF"/>
        <w:spacing w:before="199" w:after="199" w:line="360" w:lineRule="atLeast"/>
        <w:jc w:val="left"/>
        <w:outlineLvl w:val="1"/>
        <w:rPr>
          <w:rFonts w:ascii="MS UI Gothic" w:eastAsia="MS UI Gothic" w:hAnsi="MS UI Gothic" w:cs="ＭＳ Ｐゴシック" w:hint="eastAsia"/>
          <w:b/>
          <w:bCs/>
          <w:color w:val="454545"/>
          <w:kern w:val="0"/>
          <w:sz w:val="36"/>
          <w:szCs w:val="36"/>
        </w:rPr>
      </w:pPr>
      <w:r w:rsidRPr="00AC17B6">
        <w:rPr>
          <w:rFonts w:ascii="MS UI Gothic" w:eastAsia="MS UI Gothic" w:hAnsi="MS UI Gothic" w:cs="ＭＳ Ｐゴシック" w:hint="eastAsia"/>
          <w:b/>
          <w:bCs/>
          <w:color w:val="454545"/>
          <w:kern w:val="0"/>
          <w:sz w:val="36"/>
          <w:szCs w:val="36"/>
        </w:rPr>
        <w:t>野菜摂取不足が不健康を生む</w:t>
      </w:r>
    </w:p>
    <w:p w:rsidR="00AC17B6" w:rsidRPr="00AC17B6" w:rsidRDefault="00AC17B6" w:rsidP="00AC17B6">
      <w:pPr>
        <w:widowControl/>
        <w:shd w:val="clear" w:color="auto" w:fill="FFFFFF"/>
        <w:spacing w:line="360" w:lineRule="atLeast"/>
        <w:jc w:val="left"/>
        <w:rPr>
          <w:rFonts w:ascii="MS UI Gothic" w:eastAsia="MS UI Gothic" w:hAnsi="MS UI Gothic" w:cs="ＭＳ Ｐゴシック" w:hint="eastAsia"/>
          <w:color w:val="454545"/>
          <w:kern w:val="0"/>
          <w:sz w:val="25"/>
          <w:szCs w:val="25"/>
        </w:rPr>
      </w:pPr>
      <w:r w:rsidRPr="00AC17B6">
        <w:rPr>
          <w:rFonts w:ascii="MS UI Gothic" w:eastAsia="MS UI Gothic" w:hAnsi="MS UI Gothic" w:cs="ＭＳ Ｐゴシック"/>
          <w:noProof/>
          <w:color w:val="454545"/>
          <w:kern w:val="0"/>
          <w:sz w:val="25"/>
          <w:szCs w:val="25"/>
        </w:rPr>
        <w:lastRenderedPageBreak/>
        <w:drawing>
          <wp:inline distT="0" distB="0" distL="0" distR="0" wp14:anchorId="13443B37" wp14:editId="5135CAFD">
            <wp:extent cx="4382546" cy="4572000"/>
            <wp:effectExtent l="0" t="0" r="0" b="0"/>
            <wp:docPr id="8" name="yui_3_2_0_1_15373063062562184" descr="野菜摂取不足が不健康を生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2_0_1_15373063062562184" descr="野菜摂取不足が不健康を生む"/>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96353" cy="4586404"/>
                    </a:xfrm>
                    <a:prstGeom prst="rect">
                      <a:avLst/>
                    </a:prstGeom>
                    <a:noFill/>
                    <a:ln>
                      <a:noFill/>
                    </a:ln>
                  </pic:spPr>
                </pic:pic>
              </a:graphicData>
            </a:graphic>
          </wp:inline>
        </w:drawing>
      </w:r>
    </w:p>
    <w:p w:rsidR="00AC17B6" w:rsidRPr="00AC17B6" w:rsidRDefault="00AC17B6" w:rsidP="00AC17B6">
      <w:pPr>
        <w:widowControl/>
        <w:shd w:val="clear" w:color="auto" w:fill="FFFFFF"/>
        <w:jc w:val="left"/>
        <w:rPr>
          <w:rFonts w:ascii="MS UI Gothic" w:eastAsia="MS UI Gothic" w:hAnsi="MS UI Gothic" w:cs="ＭＳ Ｐゴシック" w:hint="eastAsia"/>
          <w:color w:val="454545"/>
          <w:kern w:val="0"/>
          <w:sz w:val="25"/>
          <w:szCs w:val="25"/>
          <w:u w:val="single"/>
        </w:rPr>
      </w:pPr>
      <w:r w:rsidRPr="00AC17B6">
        <w:rPr>
          <w:rFonts w:ascii="MS UI Gothic" w:eastAsia="MS UI Gothic" w:hAnsi="MS UI Gothic" w:cs="ＭＳ Ｐゴシック" w:hint="eastAsia"/>
          <w:color w:val="454545"/>
          <w:kern w:val="0"/>
          <w:sz w:val="25"/>
          <w:szCs w:val="25"/>
        </w:rPr>
        <w:t xml:space="preserve">　</w:t>
      </w:r>
      <w:r w:rsidRPr="00AC17B6">
        <w:rPr>
          <w:rFonts w:ascii="MS UI Gothic" w:eastAsia="MS UI Gothic" w:hAnsi="MS UI Gothic" w:cs="ＭＳ Ｐゴシック" w:hint="eastAsia"/>
          <w:color w:val="454545"/>
          <w:kern w:val="0"/>
          <w:sz w:val="25"/>
          <w:szCs w:val="25"/>
          <w:u w:val="single"/>
        </w:rPr>
        <w:t>昭和30年あたりは、日本人のほうがアメリカ人より野菜の摂取量が多かったのですが、それが1995年頃にアメリカ人の野菜の摂取量が日本人を上回ります。少し驚きですよね。私達のイメージからすると日本人は和食などにたくさん野菜を取り込んでいるから摂取しているように思っていたのに、思い込みだったのですね。</w:t>
      </w:r>
    </w:p>
    <w:p w:rsidR="00AC17B6" w:rsidRPr="00AC17B6" w:rsidRDefault="00AC17B6" w:rsidP="00AC17B6">
      <w:pPr>
        <w:widowControl/>
        <w:shd w:val="clear" w:color="auto" w:fill="FFFFFF"/>
        <w:jc w:val="left"/>
        <w:rPr>
          <w:rFonts w:ascii="MS UI Gothic" w:eastAsia="MS UI Gothic" w:hAnsi="MS UI Gothic" w:cs="ＭＳ Ｐゴシック" w:hint="eastAsia"/>
          <w:color w:val="454545"/>
          <w:kern w:val="0"/>
          <w:sz w:val="25"/>
          <w:szCs w:val="25"/>
        </w:rPr>
      </w:pPr>
      <w:r w:rsidRPr="00AC17B6">
        <w:rPr>
          <w:rFonts w:ascii="MS UI Gothic" w:eastAsia="MS UI Gothic" w:hAnsi="MS UI Gothic" w:cs="ＭＳ Ｐゴシック" w:hint="eastAsia"/>
          <w:color w:val="454545"/>
          <w:kern w:val="0"/>
          <w:sz w:val="25"/>
          <w:szCs w:val="25"/>
        </w:rPr>
        <w:t xml:space="preserve">　アメリカ人の野菜摂取量が増えるのと同時に、それまで増えていたアメリカ人のがんが減り、逆に野菜の摂取量が減った日本人はがんや糖尿病患者がどんどん増えていっています。これらが原因の全てではないにしても、「食事と健康」には本当に深いつながりがあると私は思います。</w:t>
      </w:r>
    </w:p>
    <w:p w:rsidR="00AC17B6" w:rsidRPr="00AC17B6" w:rsidRDefault="00AC17B6" w:rsidP="00AC17B6">
      <w:pPr>
        <w:widowControl/>
        <w:shd w:val="clear" w:color="auto" w:fill="FFFFFF"/>
        <w:jc w:val="left"/>
        <w:rPr>
          <w:rFonts w:ascii="MS UI Gothic" w:eastAsia="MS UI Gothic" w:hAnsi="MS UI Gothic" w:cs="ＭＳ Ｐゴシック" w:hint="eastAsia"/>
          <w:color w:val="454545"/>
          <w:kern w:val="0"/>
          <w:sz w:val="25"/>
          <w:szCs w:val="25"/>
        </w:rPr>
      </w:pPr>
      <w:r w:rsidRPr="00AC17B6">
        <w:rPr>
          <w:rFonts w:ascii="MS UI Gothic" w:eastAsia="MS UI Gothic" w:hAnsi="MS UI Gothic" w:cs="ＭＳ Ｐゴシック" w:hint="eastAsia"/>
          <w:color w:val="454545"/>
          <w:kern w:val="0"/>
          <w:sz w:val="25"/>
          <w:szCs w:val="25"/>
        </w:rPr>
        <w:t xml:space="preserve">　食生活を変えただけで体重も減り、血糖値も下がり、血圧も正常に戻ったという患者さんが多くいらっしゃいます。何を食べるのかということと、食べ方によって健康状態というのは大きく変わっていくと私は信じています。</w:t>
      </w:r>
    </w:p>
    <w:p w:rsidR="00AC17B6" w:rsidRPr="00AC17B6" w:rsidRDefault="00AC17B6" w:rsidP="00AC17B6">
      <w:pPr>
        <w:widowControl/>
        <w:shd w:val="clear" w:color="auto" w:fill="FFFFFF"/>
        <w:spacing w:line="360" w:lineRule="atLeast"/>
        <w:jc w:val="left"/>
        <w:rPr>
          <w:rFonts w:ascii="MS UI Gothic" w:eastAsia="MS UI Gothic" w:hAnsi="MS UI Gothic" w:cs="ＭＳ Ｐゴシック" w:hint="eastAsia"/>
          <w:color w:val="454545"/>
          <w:kern w:val="0"/>
          <w:sz w:val="25"/>
          <w:szCs w:val="25"/>
        </w:rPr>
      </w:pPr>
      <w:r w:rsidRPr="00AC17B6">
        <w:rPr>
          <w:rFonts w:ascii="MS UI Gothic" w:eastAsia="MS UI Gothic" w:hAnsi="MS UI Gothic" w:cs="ＭＳ Ｐゴシック"/>
          <w:noProof/>
          <w:color w:val="454545"/>
          <w:kern w:val="0"/>
          <w:sz w:val="25"/>
          <w:szCs w:val="25"/>
        </w:rPr>
        <w:lastRenderedPageBreak/>
        <w:drawing>
          <wp:inline distT="0" distB="0" distL="0" distR="0" wp14:anchorId="3BA05EF5" wp14:editId="253DF78F">
            <wp:extent cx="3948609" cy="2636108"/>
            <wp:effectExtent l="0" t="0" r="0" b="0"/>
            <wp:docPr id="9" name="図 9" descr="野菜摂取不足が不健康を生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野菜摂取不足が不健康を生む"/>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2328" cy="2645267"/>
                    </a:xfrm>
                    <a:prstGeom prst="rect">
                      <a:avLst/>
                    </a:prstGeom>
                    <a:noFill/>
                    <a:ln>
                      <a:noFill/>
                    </a:ln>
                  </pic:spPr>
                </pic:pic>
              </a:graphicData>
            </a:graphic>
          </wp:inline>
        </w:drawing>
      </w:r>
    </w:p>
    <w:p w:rsidR="00AC17B6" w:rsidRPr="00AC17B6" w:rsidRDefault="00AC17B6" w:rsidP="00AC17B6">
      <w:pPr>
        <w:widowControl/>
        <w:shd w:val="clear" w:color="auto" w:fill="FFFFFF"/>
        <w:jc w:val="left"/>
        <w:rPr>
          <w:rFonts w:ascii="MS UI Gothic" w:eastAsia="MS UI Gothic" w:hAnsi="MS UI Gothic" w:cs="ＭＳ Ｐゴシック" w:hint="eastAsia"/>
          <w:color w:val="454545"/>
          <w:kern w:val="0"/>
          <w:sz w:val="25"/>
          <w:szCs w:val="25"/>
        </w:rPr>
      </w:pPr>
      <w:r w:rsidRPr="00AC17B6">
        <w:rPr>
          <w:rFonts w:ascii="MS UI Gothic" w:eastAsia="MS UI Gothic" w:hAnsi="MS UI Gothic" w:cs="ＭＳ Ｐゴシック" w:hint="eastAsia"/>
          <w:color w:val="454545"/>
          <w:kern w:val="0"/>
          <w:sz w:val="25"/>
          <w:szCs w:val="25"/>
        </w:rPr>
        <w:t xml:space="preserve">　私はいつもファイトケミカルスープと適量のお酒を就寝前に摂ってコトンと寝てしまいます。あと、季節の野菜も一緒に食べます。たとえば菜の花のおひたしや胡麻和え、タラの芽の天ぷら、ふきのとう味噌などです。また、キウイとかトマトなどもサラダにしてよく食べます。</w:t>
      </w:r>
    </w:p>
    <w:p w:rsidR="00AC17B6" w:rsidRPr="00AC17B6" w:rsidRDefault="00AC17B6" w:rsidP="00AC17B6">
      <w:pPr>
        <w:widowControl/>
        <w:shd w:val="clear" w:color="auto" w:fill="FFFFFF"/>
        <w:jc w:val="left"/>
        <w:rPr>
          <w:rFonts w:ascii="MS UI Gothic" w:eastAsia="MS UI Gothic" w:hAnsi="MS UI Gothic" w:cs="ＭＳ Ｐゴシック" w:hint="eastAsia"/>
          <w:color w:val="454545"/>
          <w:kern w:val="0"/>
          <w:sz w:val="25"/>
          <w:szCs w:val="25"/>
        </w:rPr>
      </w:pPr>
      <w:r w:rsidRPr="00AC17B6">
        <w:rPr>
          <w:rFonts w:ascii="MS UI Gothic" w:eastAsia="MS UI Gothic" w:hAnsi="MS UI Gothic" w:cs="ＭＳ Ｐゴシック" w:hint="eastAsia"/>
          <w:color w:val="454545"/>
          <w:kern w:val="0"/>
          <w:sz w:val="25"/>
          <w:szCs w:val="25"/>
        </w:rPr>
        <w:t xml:space="preserve">　温州みかんやリンゴなどの果物は基本的に皮ごと全部食べています。意外かもしれませんが果物の皮は案外美味しく食べられます。ファイトケミカルは皮や皮と実の間に多く含まれているのです。</w:t>
      </w:r>
    </w:p>
    <w:p w:rsidR="00AC17B6" w:rsidRPr="00AC17B6" w:rsidRDefault="00AC17B6" w:rsidP="00AC17B6">
      <w:pPr>
        <w:widowControl/>
        <w:shd w:val="clear" w:color="auto" w:fill="FFFFFF"/>
        <w:jc w:val="left"/>
        <w:rPr>
          <w:rFonts w:ascii="MS UI Gothic" w:eastAsia="MS UI Gothic" w:hAnsi="MS UI Gothic" w:cs="ＭＳ Ｐゴシック" w:hint="eastAsia"/>
          <w:color w:val="454545"/>
          <w:kern w:val="0"/>
          <w:sz w:val="25"/>
          <w:szCs w:val="25"/>
        </w:rPr>
      </w:pPr>
      <w:r w:rsidRPr="00AC17B6">
        <w:rPr>
          <w:rFonts w:ascii="MS UI Gothic" w:eastAsia="MS UI Gothic" w:hAnsi="MS UI Gothic" w:cs="ＭＳ Ｐゴシック" w:hint="eastAsia"/>
          <w:color w:val="454545"/>
          <w:kern w:val="0"/>
          <w:sz w:val="25"/>
          <w:szCs w:val="25"/>
        </w:rPr>
        <w:t xml:space="preserve">　スープを作るときに、玉ねぎの皮を出汁袋に入れて作ると玉ねぎの皮の香りと甘みが出てこれもまた美味しくておすすめです。</w:t>
      </w:r>
    </w:p>
    <w:p w:rsidR="00AC17B6" w:rsidRPr="00AC17B6" w:rsidRDefault="00AC17B6" w:rsidP="00AC17B6">
      <w:pPr>
        <w:widowControl/>
        <w:shd w:val="clear" w:color="auto" w:fill="FFFFFF"/>
        <w:spacing w:before="199" w:after="199" w:line="360" w:lineRule="atLeast"/>
        <w:jc w:val="left"/>
        <w:outlineLvl w:val="1"/>
        <w:rPr>
          <w:rFonts w:ascii="MS UI Gothic" w:eastAsia="MS UI Gothic" w:hAnsi="MS UI Gothic" w:cs="ＭＳ Ｐゴシック" w:hint="eastAsia"/>
          <w:b/>
          <w:bCs/>
          <w:color w:val="454545"/>
          <w:kern w:val="0"/>
          <w:sz w:val="36"/>
          <w:szCs w:val="36"/>
        </w:rPr>
      </w:pPr>
      <w:r w:rsidRPr="00AC17B6">
        <w:rPr>
          <w:rFonts w:ascii="MS UI Gothic" w:eastAsia="MS UI Gothic" w:hAnsi="MS UI Gothic" w:cs="ＭＳ Ｐゴシック" w:hint="eastAsia"/>
          <w:b/>
          <w:bCs/>
          <w:color w:val="454545"/>
          <w:kern w:val="0"/>
          <w:sz w:val="36"/>
          <w:szCs w:val="36"/>
        </w:rPr>
        <w:t>ファイトケミカルは「22世紀のビタミン」</w:t>
      </w:r>
    </w:p>
    <w:p w:rsidR="00AC17B6" w:rsidRPr="00AC17B6" w:rsidRDefault="00AC17B6" w:rsidP="00AC17B6">
      <w:pPr>
        <w:widowControl/>
        <w:shd w:val="clear" w:color="auto" w:fill="FFFFFF"/>
        <w:jc w:val="left"/>
        <w:rPr>
          <w:rFonts w:ascii="MS UI Gothic" w:eastAsia="MS UI Gothic" w:hAnsi="MS UI Gothic" w:cs="ＭＳ Ｐゴシック" w:hint="eastAsia"/>
          <w:color w:val="454545"/>
          <w:kern w:val="0"/>
          <w:sz w:val="25"/>
          <w:szCs w:val="25"/>
        </w:rPr>
      </w:pPr>
      <w:r w:rsidRPr="00AC17B6">
        <w:rPr>
          <w:rFonts w:ascii="MS UI Gothic" w:eastAsia="MS UI Gothic" w:hAnsi="MS UI Gothic" w:cs="ＭＳ Ｐゴシック" w:hint="eastAsia"/>
          <w:color w:val="454545"/>
          <w:kern w:val="0"/>
          <w:sz w:val="25"/>
          <w:szCs w:val="25"/>
        </w:rPr>
        <w:t xml:space="preserve">　</w:t>
      </w:r>
      <w:r w:rsidRPr="00AC17B6">
        <w:rPr>
          <w:rFonts w:ascii="MS UI Gothic" w:eastAsia="MS UI Gothic" w:hAnsi="MS UI Gothic" w:cs="ＭＳ Ｐゴシック" w:hint="eastAsia"/>
          <w:color w:val="FF0000"/>
          <w:kern w:val="0"/>
          <w:sz w:val="25"/>
          <w:szCs w:val="25"/>
        </w:rPr>
        <w:t>玉ねぎの皮にはケルセチンがいっぱい入っていて、抗アレルギー作用、血液サラサラ作用、血小板凝集抑制作用、それに、がん細胞の増殖を抑える作用もあります</w:t>
      </w:r>
      <w:r w:rsidRPr="00AC17B6">
        <w:rPr>
          <w:rFonts w:ascii="MS UI Gothic" w:eastAsia="MS UI Gothic" w:hAnsi="MS UI Gothic" w:cs="ＭＳ Ｐゴシック" w:hint="eastAsia"/>
          <w:color w:val="454545"/>
          <w:kern w:val="0"/>
          <w:sz w:val="25"/>
          <w:szCs w:val="25"/>
        </w:rPr>
        <w:t>。皮は栄養の宝庫なので捨てずに使い方を知り、お財布にも優しく健康に食事を楽しんでいただきたいです。がんの原因のほとんどが発がん物質などによる遺伝子の傷です。それらを解毒する酵素をファイトケミカルは活性化させてくれます。ビタミンCが中和できない活性酸素を中和してくれるものや、</w:t>
      </w:r>
      <w:r w:rsidRPr="00AC17B6">
        <w:rPr>
          <w:rFonts w:ascii="MS UI Gothic" w:eastAsia="MS UI Gothic" w:hAnsi="MS UI Gothic" w:cs="ＭＳ Ｐゴシック" w:hint="eastAsia"/>
          <w:b/>
          <w:color w:val="454545"/>
          <w:kern w:val="0"/>
          <w:sz w:val="25"/>
          <w:szCs w:val="25"/>
        </w:rPr>
        <w:t>記憶力や免疫力を強くするファイトケミカル</w:t>
      </w:r>
      <w:r w:rsidRPr="00AC17B6">
        <w:rPr>
          <w:rFonts w:ascii="MS UI Gothic" w:eastAsia="MS UI Gothic" w:hAnsi="MS UI Gothic" w:cs="ＭＳ Ｐゴシック" w:hint="eastAsia"/>
          <w:color w:val="454545"/>
          <w:kern w:val="0"/>
          <w:sz w:val="25"/>
          <w:szCs w:val="25"/>
        </w:rPr>
        <w:t>もいっぱいあります。ファイトケミカルは「22世紀のビタミン」といってもいいかもしれません。</w:t>
      </w:r>
    </w:p>
    <w:p w:rsidR="00AC17B6" w:rsidRPr="00AC17B6" w:rsidRDefault="00AC17B6" w:rsidP="00AC17B6">
      <w:pPr>
        <w:widowControl/>
        <w:shd w:val="clear" w:color="auto" w:fill="FFFFFF"/>
        <w:jc w:val="left"/>
        <w:rPr>
          <w:rFonts w:ascii="MS UI Gothic" w:eastAsia="MS UI Gothic" w:hAnsi="MS UI Gothic" w:cs="ＭＳ Ｐゴシック" w:hint="eastAsia"/>
          <w:color w:val="454545"/>
          <w:kern w:val="0"/>
          <w:sz w:val="25"/>
          <w:szCs w:val="25"/>
        </w:rPr>
      </w:pPr>
      <w:r w:rsidRPr="00AC17B6">
        <w:rPr>
          <w:rFonts w:ascii="MS UI Gothic" w:eastAsia="MS UI Gothic" w:hAnsi="MS UI Gothic" w:cs="ＭＳ Ｐゴシック" w:hint="eastAsia"/>
          <w:color w:val="454545"/>
          <w:kern w:val="0"/>
          <w:sz w:val="25"/>
          <w:szCs w:val="25"/>
        </w:rPr>
        <w:t xml:space="preserve">　ブロリコはまさにブロッコリーの「ファイトケミカル」であると考えています。また、ファイトケミカルを摂るためには少し手間がかかってしまいますが、ブロリコはファイトケミカルの良い部分をブロッコリーから抽出していますので、生活に大変取り入れやすいと言えるでしょう。積極的にファイトケミカルを摂取して元気に長生きしたいものです。</w:t>
      </w:r>
    </w:p>
    <w:p w:rsidR="00214460" w:rsidRDefault="00214460"/>
    <w:sectPr w:rsidR="0021446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7B6"/>
    <w:rsid w:val="00214460"/>
    <w:rsid w:val="00A01CFD"/>
    <w:rsid w:val="00A9086D"/>
    <w:rsid w:val="00AC1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2902E91-3CE5-46BB-86DB-3A6C8E77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386876">
      <w:bodyDiv w:val="1"/>
      <w:marLeft w:val="0"/>
      <w:marRight w:val="0"/>
      <w:marTop w:val="0"/>
      <w:marBottom w:val="0"/>
      <w:divBdr>
        <w:top w:val="none" w:sz="0" w:space="0" w:color="auto"/>
        <w:left w:val="none" w:sz="0" w:space="0" w:color="auto"/>
        <w:bottom w:val="none" w:sz="0" w:space="0" w:color="auto"/>
        <w:right w:val="none" w:sz="0" w:space="0" w:color="auto"/>
      </w:divBdr>
      <w:divsChild>
        <w:div w:id="1054351647">
          <w:marLeft w:val="0"/>
          <w:marRight w:val="0"/>
          <w:marTop w:val="0"/>
          <w:marBottom w:val="0"/>
          <w:divBdr>
            <w:top w:val="none" w:sz="0" w:space="0" w:color="auto"/>
            <w:left w:val="none" w:sz="0" w:space="0" w:color="auto"/>
            <w:bottom w:val="none" w:sz="0" w:space="0" w:color="auto"/>
            <w:right w:val="none" w:sz="0" w:space="0" w:color="auto"/>
          </w:divBdr>
          <w:divsChild>
            <w:div w:id="1691491645">
              <w:marLeft w:val="0"/>
              <w:marRight w:val="0"/>
              <w:marTop w:val="0"/>
              <w:marBottom w:val="0"/>
              <w:divBdr>
                <w:top w:val="none" w:sz="0" w:space="0" w:color="auto"/>
                <w:left w:val="none" w:sz="0" w:space="0" w:color="auto"/>
                <w:bottom w:val="none" w:sz="0" w:space="0" w:color="auto"/>
                <w:right w:val="none" w:sz="0" w:space="0" w:color="auto"/>
              </w:divBdr>
              <w:divsChild>
                <w:div w:id="45759451">
                  <w:marLeft w:val="0"/>
                  <w:marRight w:val="0"/>
                  <w:marTop w:val="0"/>
                  <w:marBottom w:val="0"/>
                  <w:divBdr>
                    <w:top w:val="none" w:sz="0" w:space="0" w:color="auto"/>
                    <w:left w:val="none" w:sz="0" w:space="0" w:color="auto"/>
                    <w:bottom w:val="none" w:sz="0" w:space="0" w:color="auto"/>
                    <w:right w:val="none" w:sz="0" w:space="0" w:color="auto"/>
                  </w:divBdr>
                  <w:divsChild>
                    <w:div w:id="1372420674">
                      <w:marLeft w:val="0"/>
                      <w:marRight w:val="0"/>
                      <w:marTop w:val="0"/>
                      <w:marBottom w:val="0"/>
                      <w:divBdr>
                        <w:top w:val="none" w:sz="0" w:space="0" w:color="auto"/>
                        <w:left w:val="none" w:sz="0" w:space="0" w:color="auto"/>
                        <w:bottom w:val="none" w:sz="0" w:space="0" w:color="auto"/>
                        <w:right w:val="none" w:sz="0" w:space="0" w:color="auto"/>
                      </w:divBdr>
                    </w:div>
                    <w:div w:id="17356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396</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櫻場 一典</dc:creator>
  <cp:keywords/>
  <dc:description/>
  <cp:lastModifiedBy>櫻場 一典</cp:lastModifiedBy>
  <cp:revision>2</cp:revision>
  <dcterms:created xsi:type="dcterms:W3CDTF">2018-09-18T21:59:00Z</dcterms:created>
  <dcterms:modified xsi:type="dcterms:W3CDTF">2018-09-18T22:17:00Z</dcterms:modified>
</cp:coreProperties>
</file>